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5E" w:rsidRPr="00F9215E" w:rsidRDefault="00F9215E" w:rsidP="00F9215E">
      <w:pPr>
        <w:rPr>
          <w:rFonts w:ascii="Times New Roman" w:hAnsi="Times New Roman" w:cs="Times New Roman"/>
          <w:color w:val="002060"/>
          <w:sz w:val="40"/>
          <w:szCs w:val="40"/>
        </w:rPr>
      </w:pPr>
      <w:r w:rsidRPr="00F9215E">
        <w:rPr>
          <w:rFonts w:ascii="Times New Roman" w:hAnsi="Times New Roman" w:cs="Times New Roman"/>
          <w:b/>
          <w:bCs/>
          <w:color w:val="002060"/>
          <w:sz w:val="40"/>
          <w:szCs w:val="40"/>
        </w:rPr>
        <w:t>Проекты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,</w:t>
      </w:r>
      <w:r w:rsidRPr="00F9215E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реализуемые в рамках субсидий/субвенций из краевого бюджета</w:t>
      </w:r>
    </w:p>
    <w:p w:rsidR="00DE210B" w:rsidRPr="00F9215E" w:rsidRDefault="00DE210B" w:rsidP="00DE210B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F9215E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 xml:space="preserve">Обеспечение населения твердым топливом </w:t>
      </w:r>
    </w:p>
    <w:tbl>
      <w:tblPr>
        <w:tblW w:w="148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1"/>
        <w:gridCol w:w="2977"/>
        <w:gridCol w:w="2977"/>
        <w:gridCol w:w="2976"/>
        <w:gridCol w:w="2793"/>
      </w:tblGrid>
      <w:tr w:rsidR="00DE210B" w:rsidRPr="00DE210B" w:rsidTr="00DE210B">
        <w:trPr>
          <w:trHeight w:val="1263"/>
        </w:trPr>
        <w:tc>
          <w:tcPr>
            <w:tcW w:w="312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b/>
                <w:bCs/>
                <w:color w:val="333F50"/>
                <w:kern w:val="24"/>
                <w:sz w:val="28"/>
                <w:szCs w:val="28"/>
              </w:rPr>
              <w:t xml:space="preserve">Дата заключения соглашения </w:t>
            </w:r>
          </w:p>
        </w:tc>
        <w:tc>
          <w:tcPr>
            <w:tcW w:w="297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b/>
                <w:bCs/>
                <w:color w:val="333F50"/>
                <w:kern w:val="24"/>
                <w:sz w:val="28"/>
                <w:szCs w:val="28"/>
              </w:rPr>
              <w:t xml:space="preserve">Дата окончания соглашения </w:t>
            </w:r>
          </w:p>
        </w:tc>
        <w:tc>
          <w:tcPr>
            <w:tcW w:w="297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b/>
                <w:bCs/>
                <w:color w:val="333F50"/>
                <w:kern w:val="24"/>
                <w:sz w:val="28"/>
                <w:szCs w:val="28"/>
              </w:rPr>
              <w:t>Общая сумма финансирования</w:t>
            </w:r>
          </w:p>
        </w:tc>
        <w:tc>
          <w:tcPr>
            <w:tcW w:w="297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b/>
                <w:bCs/>
                <w:color w:val="333F50"/>
                <w:kern w:val="24"/>
                <w:sz w:val="28"/>
                <w:szCs w:val="28"/>
              </w:rPr>
              <w:t xml:space="preserve">Номер контракта/соглашения </w:t>
            </w:r>
          </w:p>
        </w:tc>
        <w:tc>
          <w:tcPr>
            <w:tcW w:w="2793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b/>
                <w:bCs/>
                <w:color w:val="333F50"/>
                <w:kern w:val="24"/>
                <w:sz w:val="28"/>
                <w:szCs w:val="28"/>
              </w:rPr>
              <w:t xml:space="preserve">Подрядчик </w:t>
            </w:r>
          </w:p>
        </w:tc>
      </w:tr>
      <w:tr w:rsidR="00DE210B" w:rsidRPr="00DE210B" w:rsidTr="00DE210B">
        <w:trPr>
          <w:trHeight w:val="826"/>
        </w:trPr>
        <w:tc>
          <w:tcPr>
            <w:tcW w:w="312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0752C7" w:rsidP="000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01</w:t>
            </w:r>
            <w:r w:rsidR="00DE210B" w:rsidRPr="00DE210B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0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31.12.202</w:t>
            </w:r>
            <w:r w:rsidR="000752C7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820733" w:rsidP="0086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1,8</w:t>
            </w:r>
            <w:r w:rsidR="00606A61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млн. руб.</w:t>
            </w:r>
            <w:r w:rsidR="00DE210B" w:rsidRPr="00DE210B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№ 1 </w:t>
            </w:r>
          </w:p>
        </w:tc>
        <w:tc>
          <w:tcPr>
            <w:tcW w:w="2793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ИП Таран Д.А. </w:t>
            </w:r>
          </w:p>
        </w:tc>
      </w:tr>
    </w:tbl>
    <w:p w:rsidR="00DE210B" w:rsidRPr="00DE210B" w:rsidRDefault="00DE210B" w:rsidP="00DE210B">
      <w:pPr>
        <w:tabs>
          <w:tab w:val="left" w:pos="3261"/>
        </w:tabs>
        <w:rPr>
          <w:rFonts w:ascii="Times New Roman" w:hAnsi="Times New Roman" w:cs="Times New Roman"/>
          <w:color w:val="002060"/>
          <w:sz w:val="40"/>
          <w:szCs w:val="40"/>
        </w:rPr>
      </w:pPr>
    </w:p>
    <w:sectPr w:rsidR="00DE210B" w:rsidRPr="00DE210B" w:rsidSect="00DE21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10B"/>
    <w:rsid w:val="000752C7"/>
    <w:rsid w:val="000E7C44"/>
    <w:rsid w:val="001D788C"/>
    <w:rsid w:val="00311200"/>
    <w:rsid w:val="00573782"/>
    <w:rsid w:val="00606A61"/>
    <w:rsid w:val="006971BE"/>
    <w:rsid w:val="00820733"/>
    <w:rsid w:val="00860B33"/>
    <w:rsid w:val="00D51E8E"/>
    <w:rsid w:val="00D733B5"/>
    <w:rsid w:val="00DE210B"/>
    <w:rsid w:val="00DF68F5"/>
    <w:rsid w:val="00F1491F"/>
    <w:rsid w:val="00F9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ЕВ</dc:creator>
  <cp:lastModifiedBy>Попова ЕВ</cp:lastModifiedBy>
  <cp:revision>5</cp:revision>
  <dcterms:created xsi:type="dcterms:W3CDTF">2023-07-06T02:38:00Z</dcterms:created>
  <dcterms:modified xsi:type="dcterms:W3CDTF">2023-07-06T05:30:00Z</dcterms:modified>
</cp:coreProperties>
</file>